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07" w:rsidRPr="0059172A" w:rsidRDefault="0009492B" w:rsidP="0059172A">
      <w:pPr>
        <w:jc w:val="center"/>
        <w:rPr>
          <w:rFonts w:ascii="Agency FB" w:hAnsi="Agency FB"/>
          <w:sz w:val="48"/>
          <w:szCs w:val="48"/>
        </w:rPr>
      </w:pPr>
      <w:r>
        <w:rPr>
          <w:rFonts w:ascii="Agency FB" w:hAnsi="Agency FB"/>
          <w:sz w:val="48"/>
          <w:szCs w:val="48"/>
        </w:rPr>
        <w:t>HSC4M</w:t>
      </w:r>
      <w:r w:rsidR="0059172A" w:rsidRPr="0059172A">
        <w:rPr>
          <w:rFonts w:ascii="Agency FB" w:hAnsi="Agency FB"/>
          <w:sz w:val="48"/>
          <w:szCs w:val="48"/>
        </w:rPr>
        <w:t xml:space="preserve"> – </w:t>
      </w:r>
      <w:r>
        <w:rPr>
          <w:rFonts w:ascii="Agency FB" w:hAnsi="Agency FB"/>
          <w:sz w:val="48"/>
          <w:szCs w:val="48"/>
        </w:rPr>
        <w:t>World Cultures</w:t>
      </w:r>
      <w:r w:rsidR="0059172A" w:rsidRPr="0059172A">
        <w:rPr>
          <w:rFonts w:ascii="Agency FB" w:hAnsi="Agency FB"/>
          <w:sz w:val="48"/>
          <w:szCs w:val="48"/>
        </w:rPr>
        <w:t>: Culminating Activity</w:t>
      </w:r>
    </w:p>
    <w:p w:rsidR="0059172A" w:rsidRDefault="0059172A" w:rsidP="0059172A">
      <w:pPr>
        <w:jc w:val="center"/>
        <w:rPr>
          <w:rFonts w:ascii="Agency FB" w:hAnsi="Agency FB"/>
          <w:sz w:val="48"/>
          <w:szCs w:val="48"/>
        </w:rPr>
      </w:pPr>
      <w:r w:rsidRPr="0059172A">
        <w:rPr>
          <w:rFonts w:ascii="Agency FB" w:hAnsi="Agency FB"/>
          <w:sz w:val="48"/>
          <w:szCs w:val="48"/>
        </w:rPr>
        <w:t xml:space="preserve">Value: 30% of Final Grade </w:t>
      </w:r>
    </w:p>
    <w:p w:rsidR="00C76049" w:rsidRDefault="00C76049" w:rsidP="00C76049">
      <w:pPr>
        <w:jc w:val="both"/>
        <w:rPr>
          <w:rFonts w:ascii="Times New Roman" w:hAnsi="Times New Roman" w:cs="Times New Roman"/>
          <w:sz w:val="24"/>
          <w:szCs w:val="24"/>
        </w:rPr>
      </w:pPr>
      <w:r>
        <w:rPr>
          <w:noProof/>
          <w:lang w:val="en-CA" w:eastAsia="en-CA"/>
        </w:rPr>
        <w:drawing>
          <wp:inline distT="0" distB="0" distL="0" distR="0" wp14:anchorId="7923C4E2" wp14:editId="04A6CDA6">
            <wp:extent cx="5943600" cy="1731806"/>
            <wp:effectExtent l="0" t="0" r="0" b="1905"/>
            <wp:docPr id="1" name="Picture 1" descr="Image result for passio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ssion pro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31806"/>
                    </a:xfrm>
                    <a:prstGeom prst="rect">
                      <a:avLst/>
                    </a:prstGeom>
                    <a:noFill/>
                    <a:ln>
                      <a:noFill/>
                    </a:ln>
                  </pic:spPr>
                </pic:pic>
              </a:graphicData>
            </a:graphic>
          </wp:inline>
        </w:drawing>
      </w:r>
    </w:p>
    <w:p w:rsidR="0059172A" w:rsidRPr="00B51CF3" w:rsidRDefault="0059172A" w:rsidP="00C76049">
      <w:pPr>
        <w:jc w:val="both"/>
        <w:rPr>
          <w:rFonts w:ascii="Times New Roman" w:hAnsi="Times New Roman" w:cs="Times New Roman"/>
          <w:sz w:val="28"/>
          <w:szCs w:val="28"/>
        </w:rPr>
      </w:pPr>
      <w:r w:rsidRPr="00B51CF3">
        <w:rPr>
          <w:rFonts w:ascii="Times New Roman" w:hAnsi="Times New Roman" w:cs="Times New Roman"/>
          <w:sz w:val="28"/>
          <w:szCs w:val="28"/>
        </w:rPr>
        <w:t xml:space="preserve">This course will challenge you to identify an </w:t>
      </w:r>
      <w:r w:rsidR="0009492B">
        <w:rPr>
          <w:rFonts w:ascii="Times New Roman" w:hAnsi="Times New Roman" w:cs="Times New Roman"/>
          <w:sz w:val="28"/>
          <w:szCs w:val="28"/>
        </w:rPr>
        <w:t>issue relating to culture</w:t>
      </w:r>
      <w:r w:rsidRPr="00B51CF3">
        <w:rPr>
          <w:rFonts w:ascii="Times New Roman" w:hAnsi="Times New Roman" w:cs="Times New Roman"/>
          <w:sz w:val="28"/>
          <w:szCs w:val="28"/>
        </w:rPr>
        <w:t xml:space="preserve">, whether it be on a local, national, or global scale. </w:t>
      </w:r>
    </w:p>
    <w:p w:rsidR="0059172A" w:rsidRPr="00B51CF3" w:rsidRDefault="0059172A" w:rsidP="0059172A">
      <w:pPr>
        <w:rPr>
          <w:rFonts w:ascii="Times New Roman" w:hAnsi="Times New Roman" w:cs="Times New Roman"/>
          <w:sz w:val="28"/>
          <w:szCs w:val="28"/>
        </w:rPr>
      </w:pPr>
      <w:r w:rsidRPr="00B51CF3">
        <w:rPr>
          <w:rFonts w:ascii="Times New Roman" w:hAnsi="Times New Roman" w:cs="Times New Roman"/>
          <w:sz w:val="28"/>
          <w:szCs w:val="28"/>
        </w:rPr>
        <w:t>Students will choose an area of interest and work over the course of the semester to develop a project that is meaningful to them, and which addresses in some way their chosen issue.</w:t>
      </w:r>
    </w:p>
    <w:p w:rsidR="0059172A" w:rsidRPr="00B51CF3" w:rsidRDefault="00B51CF3" w:rsidP="0059172A">
      <w:pPr>
        <w:rPr>
          <w:rFonts w:ascii="Times New Roman" w:hAnsi="Times New Roman" w:cs="Times New Roman"/>
          <w:sz w:val="28"/>
          <w:szCs w:val="28"/>
        </w:rPr>
      </w:pPr>
      <w:r w:rsidRPr="00B51CF3">
        <w:rPr>
          <w:rFonts w:ascii="Times New Roman" w:hAnsi="Times New Roman" w:cs="Times New Roman"/>
          <w:sz w:val="28"/>
          <w:szCs w:val="28"/>
        </w:rPr>
        <w:t>The focus and product will differ, but the goal will be the same: to enlighten, empower, and aid.</w:t>
      </w:r>
    </w:p>
    <w:p w:rsidR="00C76049" w:rsidRDefault="00C76049" w:rsidP="0059172A">
      <w:pPr>
        <w:rPr>
          <w:rFonts w:ascii="Times New Roman" w:hAnsi="Times New Roman" w:cs="Times New Roman"/>
          <w:sz w:val="24"/>
          <w:szCs w:val="24"/>
        </w:rPr>
      </w:pPr>
    </w:p>
    <w:p w:rsidR="006104B7" w:rsidRDefault="00B51CF3" w:rsidP="0059172A">
      <w:pPr>
        <w:rPr>
          <w:rFonts w:ascii="Times New Roman" w:hAnsi="Times New Roman" w:cs="Times New Roman"/>
          <w:sz w:val="24"/>
          <w:szCs w:val="24"/>
        </w:rPr>
      </w:pPr>
      <w:r>
        <w:rPr>
          <w:noProof/>
          <w:lang w:val="en-CA" w:eastAsia="en-CA"/>
        </w:rPr>
        <w:drawing>
          <wp:anchor distT="0" distB="0" distL="114300" distR="114300" simplePos="0" relativeHeight="251658240" behindDoc="0" locked="0" layoutInCell="1" allowOverlap="1" wp14:anchorId="770D11C7" wp14:editId="4B6FEC8A">
            <wp:simplePos x="0" y="0"/>
            <wp:positionH relativeFrom="margin">
              <wp:posOffset>-635</wp:posOffset>
            </wp:positionH>
            <wp:positionV relativeFrom="paragraph">
              <wp:posOffset>294640</wp:posOffset>
            </wp:positionV>
            <wp:extent cx="1152525" cy="1344295"/>
            <wp:effectExtent l="0" t="0" r="9525" b="8255"/>
            <wp:wrapThrough wrapText="bothSides">
              <wp:wrapPolygon edited="0">
                <wp:start x="0" y="0"/>
                <wp:lineTo x="0" y="21427"/>
                <wp:lineTo x="21421" y="21427"/>
                <wp:lineTo x="21421" y="0"/>
                <wp:lineTo x="0" y="0"/>
              </wp:wrapPolygon>
            </wp:wrapThrough>
            <wp:docPr id="5" name="Picture 5" descr="Image result for em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empow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344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049" w:rsidRDefault="006104B7" w:rsidP="0059172A">
      <w:pPr>
        <w:rPr>
          <w:rFonts w:ascii="Times New Roman" w:hAnsi="Times New Roman" w:cs="Times New Roman"/>
          <w:sz w:val="24"/>
          <w:szCs w:val="24"/>
        </w:rPr>
      </w:pPr>
      <w:r>
        <w:rPr>
          <w:noProof/>
          <w:lang w:val="en-CA" w:eastAsia="en-CA"/>
        </w:rPr>
        <w:drawing>
          <wp:inline distT="0" distB="0" distL="0" distR="0" wp14:anchorId="08AC6F2D" wp14:editId="5A31BF47">
            <wp:extent cx="2752725" cy="963268"/>
            <wp:effectExtent l="0" t="0" r="0" b="8890"/>
            <wp:docPr id="4" name="Picture 4" descr="Image result for passio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ssion pro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963268"/>
                    </a:xfrm>
                    <a:prstGeom prst="rect">
                      <a:avLst/>
                    </a:prstGeom>
                    <a:noFill/>
                    <a:ln>
                      <a:noFill/>
                    </a:ln>
                  </pic:spPr>
                </pic:pic>
              </a:graphicData>
            </a:graphic>
          </wp:inline>
        </w:drawing>
      </w:r>
    </w:p>
    <w:p w:rsidR="00C76049" w:rsidRDefault="00C76049" w:rsidP="0059172A">
      <w:pPr>
        <w:rPr>
          <w:rFonts w:ascii="Times New Roman" w:hAnsi="Times New Roman" w:cs="Times New Roman"/>
          <w:sz w:val="24"/>
          <w:szCs w:val="24"/>
        </w:rPr>
      </w:pPr>
    </w:p>
    <w:p w:rsidR="00C76049" w:rsidRDefault="00C76049" w:rsidP="0059172A">
      <w:pPr>
        <w:rPr>
          <w:noProof/>
          <w:lang w:val="en-CA" w:eastAsia="en-CA"/>
        </w:rPr>
      </w:pPr>
      <w:r>
        <w:rPr>
          <w:rFonts w:ascii="Times New Roman" w:hAnsi="Times New Roman" w:cs="Times New Roman"/>
          <w:sz w:val="24"/>
          <w:szCs w:val="24"/>
        </w:rPr>
        <w:t xml:space="preserve">        </w:t>
      </w:r>
      <w:r w:rsidR="006104B7">
        <w:rPr>
          <w:noProof/>
          <w:lang w:val="en-CA" w:eastAsia="en-CA"/>
        </w:rPr>
        <w:drawing>
          <wp:inline distT="0" distB="0" distL="0" distR="0" wp14:anchorId="35C7823D" wp14:editId="41DC2531">
            <wp:extent cx="3094464" cy="1605915"/>
            <wp:effectExtent l="0" t="0" r="0" b="0"/>
            <wp:docPr id="2" name="Picture 2" descr="Image result for passio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ssion pro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1082" cy="1630108"/>
                    </a:xfrm>
                    <a:prstGeom prst="rect">
                      <a:avLst/>
                    </a:prstGeom>
                    <a:noFill/>
                    <a:ln>
                      <a:noFill/>
                    </a:ln>
                  </pic:spPr>
                </pic:pic>
              </a:graphicData>
            </a:graphic>
          </wp:inline>
        </w:drawing>
      </w:r>
      <w:r w:rsidR="006104B7">
        <w:rPr>
          <w:rFonts w:ascii="Times New Roman" w:hAnsi="Times New Roman" w:cs="Times New Roman"/>
          <w:sz w:val="24"/>
          <w:szCs w:val="24"/>
        </w:rPr>
        <w:t xml:space="preserve">  </w:t>
      </w:r>
      <w:r w:rsidR="006104B7">
        <w:rPr>
          <w:noProof/>
          <w:lang w:val="en-CA" w:eastAsia="en-CA"/>
        </w:rPr>
        <w:t xml:space="preserve">    </w:t>
      </w:r>
      <w:r>
        <w:rPr>
          <w:noProof/>
          <w:lang w:val="en-CA" w:eastAsia="en-CA"/>
        </w:rPr>
        <w:t xml:space="preserve">  </w:t>
      </w:r>
      <w:r>
        <w:rPr>
          <w:noProof/>
          <w:lang w:val="en-CA" w:eastAsia="en-CA"/>
        </w:rPr>
        <w:drawing>
          <wp:inline distT="0" distB="0" distL="0" distR="0" wp14:anchorId="65E97922" wp14:editId="48D90B4E">
            <wp:extent cx="2618848" cy="1896745"/>
            <wp:effectExtent l="0" t="0" r="0" b="8255"/>
            <wp:docPr id="3" name="Picture 3" descr="http://teamtogetherness-geniushour.weebly.com/uploads/2/4/6/3/24635140/2106295.jpg?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mtogetherness-geniushour.weebly.com/uploads/2/4/6/3/24635140/2106295.jpg?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892" cy="1935163"/>
                    </a:xfrm>
                    <a:prstGeom prst="rect">
                      <a:avLst/>
                    </a:prstGeom>
                    <a:noFill/>
                    <a:ln>
                      <a:noFill/>
                    </a:ln>
                  </pic:spPr>
                </pic:pic>
              </a:graphicData>
            </a:graphic>
          </wp:inline>
        </w:drawing>
      </w:r>
    </w:p>
    <w:p w:rsidR="00B51CF3" w:rsidRDefault="00B51CF3" w:rsidP="0059172A">
      <w:pPr>
        <w:rPr>
          <w:noProof/>
          <w:lang w:val="en-CA" w:eastAsia="en-CA"/>
        </w:rPr>
      </w:pPr>
    </w:p>
    <w:p w:rsidR="00B51CF3" w:rsidRDefault="00B51CF3" w:rsidP="0059172A">
      <w:pPr>
        <w:rPr>
          <w:noProof/>
          <w:lang w:val="en-CA" w:eastAsia="en-CA"/>
        </w:rPr>
      </w:pPr>
    </w:p>
    <w:p w:rsidR="00B51CF3" w:rsidRDefault="00B51CF3" w:rsidP="0059172A">
      <w:pPr>
        <w:rPr>
          <w:noProof/>
          <w:lang w:val="en-CA" w:eastAsia="en-CA"/>
        </w:rPr>
      </w:pPr>
    </w:p>
    <w:p w:rsidR="00B51CF3" w:rsidRPr="00146469" w:rsidRDefault="00146469" w:rsidP="00146469">
      <w:pPr>
        <w:jc w:val="center"/>
        <w:rPr>
          <w:rFonts w:ascii="Times New Roman" w:hAnsi="Times New Roman" w:cs="Times New Roman"/>
          <w:b/>
          <w:sz w:val="24"/>
          <w:szCs w:val="24"/>
        </w:rPr>
      </w:pPr>
      <w:r w:rsidRPr="00146469">
        <w:rPr>
          <w:rFonts w:ascii="Times New Roman" w:hAnsi="Times New Roman" w:cs="Times New Roman"/>
          <w:b/>
          <w:sz w:val="24"/>
          <w:szCs w:val="24"/>
        </w:rPr>
        <w:lastRenderedPageBreak/>
        <w:t>STEPS:</w:t>
      </w:r>
    </w:p>
    <w:p w:rsidR="00146469" w:rsidRPr="00146469" w:rsidRDefault="00146469" w:rsidP="00146469">
      <w:pPr>
        <w:rPr>
          <w:rFonts w:ascii="Times New Roman" w:hAnsi="Times New Roman" w:cs="Times New Roman"/>
          <w:b/>
          <w:sz w:val="24"/>
          <w:szCs w:val="24"/>
        </w:rPr>
      </w:pPr>
    </w:p>
    <w:p w:rsidR="00146469" w:rsidRPr="00146469" w:rsidRDefault="00146469" w:rsidP="00146469">
      <w:pPr>
        <w:rPr>
          <w:rFonts w:ascii="Times New Roman" w:hAnsi="Times New Roman" w:cs="Times New Roman"/>
          <w:b/>
          <w:sz w:val="24"/>
          <w:szCs w:val="24"/>
        </w:rPr>
      </w:pPr>
      <w:r w:rsidRPr="00146469">
        <w:rPr>
          <w:rFonts w:ascii="Times New Roman" w:hAnsi="Times New Roman" w:cs="Times New Roman"/>
          <w:b/>
          <w:sz w:val="24"/>
          <w:szCs w:val="24"/>
        </w:rPr>
        <w:t>#1 – Generating Ideas: In the first couple of weeks you have been able to see/examine/discuss a mu</w:t>
      </w:r>
      <w:r w:rsidR="0009492B">
        <w:rPr>
          <w:rFonts w:ascii="Times New Roman" w:hAnsi="Times New Roman" w:cs="Times New Roman"/>
          <w:b/>
          <w:sz w:val="24"/>
          <w:szCs w:val="24"/>
        </w:rPr>
        <w:t>ltitude of issues related to world culture</w:t>
      </w:r>
      <w:bookmarkStart w:id="0" w:name="_GoBack"/>
      <w:bookmarkEnd w:id="0"/>
      <w:r w:rsidRPr="00146469">
        <w:rPr>
          <w:rFonts w:ascii="Times New Roman" w:hAnsi="Times New Roman" w:cs="Times New Roman"/>
          <w:b/>
          <w:sz w:val="24"/>
          <w:szCs w:val="24"/>
        </w:rPr>
        <w:t>. Now you need to start thinking about ideas for your own project</w:t>
      </w:r>
    </w:p>
    <w:p w:rsidR="00146469" w:rsidRPr="00146469" w:rsidRDefault="00146469" w:rsidP="00146469">
      <w:pPr>
        <w:rPr>
          <w:rFonts w:ascii="Times New Roman" w:hAnsi="Times New Roman" w:cs="Times New Roman"/>
          <w:b/>
          <w:sz w:val="24"/>
          <w:szCs w:val="24"/>
        </w:rPr>
      </w:pPr>
    </w:p>
    <w:p w:rsidR="00146469" w:rsidRPr="00146469" w:rsidRDefault="00146469" w:rsidP="00146469">
      <w:pPr>
        <w:rPr>
          <w:rFonts w:ascii="Times New Roman" w:hAnsi="Times New Roman" w:cs="Times New Roman"/>
          <w:b/>
          <w:sz w:val="24"/>
          <w:szCs w:val="24"/>
        </w:rPr>
      </w:pPr>
      <w:r w:rsidRPr="00146469">
        <w:rPr>
          <w:rFonts w:ascii="Times New Roman" w:hAnsi="Times New Roman" w:cs="Times New Roman"/>
          <w:b/>
          <w:sz w:val="24"/>
          <w:szCs w:val="24"/>
        </w:rPr>
        <w:t>#2 - Topic Approval &amp; Inquiry Question: Decide on a Topic and Develop an Inquiry Question</w:t>
      </w:r>
      <w:r w:rsidRPr="00146469">
        <w:rPr>
          <w:rFonts w:ascii="Times New Roman" w:hAnsi="Times New Roman" w:cs="Times New Roman"/>
          <w:b/>
          <w:sz w:val="24"/>
          <w:szCs w:val="24"/>
        </w:rPr>
        <w:softHyphen/>
        <w:t xml:space="preserve"> a question that can’t just be “Googled” </w:t>
      </w:r>
    </w:p>
    <w:p w:rsidR="00146469" w:rsidRPr="00146469" w:rsidRDefault="00146469" w:rsidP="00146469">
      <w:pPr>
        <w:rPr>
          <w:rFonts w:ascii="Times New Roman" w:hAnsi="Times New Roman" w:cs="Times New Roman"/>
          <w:b/>
          <w:sz w:val="24"/>
          <w:szCs w:val="24"/>
        </w:rPr>
      </w:pPr>
    </w:p>
    <w:p w:rsidR="00146469" w:rsidRPr="00146469" w:rsidRDefault="00146469" w:rsidP="00146469">
      <w:pPr>
        <w:rPr>
          <w:rFonts w:ascii="Times New Roman" w:hAnsi="Times New Roman" w:cs="Times New Roman"/>
          <w:b/>
          <w:sz w:val="24"/>
          <w:szCs w:val="24"/>
        </w:rPr>
      </w:pPr>
      <w:r w:rsidRPr="00146469">
        <w:rPr>
          <w:rFonts w:ascii="Times New Roman" w:hAnsi="Times New Roman" w:cs="Times New Roman"/>
          <w:b/>
          <w:sz w:val="24"/>
          <w:szCs w:val="24"/>
        </w:rPr>
        <w:t>#3 – Brainstorm potential product ideas</w:t>
      </w:r>
    </w:p>
    <w:p w:rsidR="00146469" w:rsidRPr="00146469" w:rsidRDefault="00146469" w:rsidP="00146469">
      <w:pPr>
        <w:rPr>
          <w:rFonts w:ascii="Times New Roman" w:hAnsi="Times New Roman" w:cs="Times New Roman"/>
          <w:b/>
          <w:sz w:val="24"/>
          <w:szCs w:val="24"/>
        </w:rPr>
      </w:pPr>
    </w:p>
    <w:p w:rsidR="00146469" w:rsidRPr="00146469" w:rsidRDefault="00146469" w:rsidP="00146469">
      <w:pPr>
        <w:rPr>
          <w:rFonts w:ascii="Times New Roman" w:hAnsi="Times New Roman" w:cs="Times New Roman"/>
          <w:b/>
          <w:sz w:val="24"/>
          <w:szCs w:val="24"/>
        </w:rPr>
      </w:pPr>
      <w:r w:rsidRPr="00146469">
        <w:rPr>
          <w:rFonts w:ascii="Times New Roman" w:hAnsi="Times New Roman" w:cs="Times New Roman"/>
          <w:b/>
          <w:sz w:val="24"/>
          <w:szCs w:val="24"/>
        </w:rPr>
        <w:t>#3 – Passion Project Pitch: You will write out and then present your pitch. The pitch must answer the 3 simple questions – WHAT? WHY? HOW?</w:t>
      </w:r>
    </w:p>
    <w:p w:rsidR="00146469" w:rsidRPr="00146469" w:rsidRDefault="00146469" w:rsidP="00146469">
      <w:pPr>
        <w:rPr>
          <w:rFonts w:ascii="Times New Roman" w:hAnsi="Times New Roman" w:cs="Times New Roman"/>
          <w:b/>
          <w:sz w:val="24"/>
          <w:szCs w:val="24"/>
        </w:rPr>
      </w:pPr>
    </w:p>
    <w:p w:rsidR="00146469" w:rsidRPr="00146469" w:rsidRDefault="00146469" w:rsidP="00146469">
      <w:pPr>
        <w:rPr>
          <w:rFonts w:ascii="Times New Roman" w:hAnsi="Times New Roman" w:cs="Times New Roman"/>
          <w:b/>
          <w:sz w:val="24"/>
          <w:szCs w:val="24"/>
        </w:rPr>
      </w:pPr>
      <w:r w:rsidRPr="00146469">
        <w:rPr>
          <w:rFonts w:ascii="Times New Roman" w:hAnsi="Times New Roman" w:cs="Times New Roman"/>
          <w:b/>
          <w:sz w:val="24"/>
          <w:szCs w:val="24"/>
        </w:rPr>
        <w:t>#4 – Research and Project Creation</w:t>
      </w:r>
    </w:p>
    <w:p w:rsidR="00146469" w:rsidRPr="00146469" w:rsidRDefault="00146469" w:rsidP="00146469">
      <w:pPr>
        <w:rPr>
          <w:rFonts w:ascii="Times New Roman" w:hAnsi="Times New Roman" w:cs="Times New Roman"/>
          <w:b/>
          <w:sz w:val="24"/>
          <w:szCs w:val="24"/>
        </w:rPr>
      </w:pPr>
    </w:p>
    <w:p w:rsidR="00146469" w:rsidRDefault="00146469" w:rsidP="00146469">
      <w:pPr>
        <w:rPr>
          <w:rFonts w:ascii="Times New Roman" w:hAnsi="Times New Roman" w:cs="Times New Roman"/>
          <w:b/>
          <w:sz w:val="24"/>
          <w:szCs w:val="24"/>
        </w:rPr>
      </w:pPr>
      <w:r w:rsidRPr="00146469">
        <w:rPr>
          <w:rFonts w:ascii="Times New Roman" w:hAnsi="Times New Roman" w:cs="Times New Roman"/>
          <w:b/>
          <w:sz w:val="24"/>
          <w:szCs w:val="24"/>
        </w:rPr>
        <w:t xml:space="preserve">#5 – “Rolling it </w:t>
      </w:r>
      <w:proofErr w:type="gramStart"/>
      <w:r w:rsidRPr="00146469">
        <w:rPr>
          <w:rFonts w:ascii="Times New Roman" w:hAnsi="Times New Roman" w:cs="Times New Roman"/>
          <w:b/>
          <w:sz w:val="24"/>
          <w:szCs w:val="24"/>
        </w:rPr>
        <w:t>Out</w:t>
      </w:r>
      <w:proofErr w:type="gramEnd"/>
      <w:r w:rsidRPr="00146469">
        <w:rPr>
          <w:rFonts w:ascii="Times New Roman" w:hAnsi="Times New Roman" w:cs="Times New Roman"/>
          <w:b/>
          <w:sz w:val="24"/>
          <w:szCs w:val="24"/>
        </w:rPr>
        <w:t xml:space="preserve">”: Students complete their product </w:t>
      </w:r>
    </w:p>
    <w:p w:rsidR="00146469" w:rsidRDefault="00146469" w:rsidP="00146469">
      <w:pPr>
        <w:rPr>
          <w:rFonts w:ascii="Times New Roman" w:hAnsi="Times New Roman" w:cs="Times New Roman"/>
          <w:b/>
          <w:sz w:val="24"/>
          <w:szCs w:val="24"/>
        </w:rPr>
      </w:pPr>
    </w:p>
    <w:p w:rsidR="00146469" w:rsidRDefault="00A159E1" w:rsidP="00146469">
      <w:pPr>
        <w:jc w:val="center"/>
        <w:rPr>
          <w:rFonts w:ascii="Times New Roman" w:hAnsi="Times New Roman" w:cs="Times New Roman"/>
          <w:b/>
          <w:sz w:val="24"/>
          <w:szCs w:val="24"/>
        </w:rPr>
      </w:pPr>
      <w:r>
        <w:rPr>
          <w:rFonts w:ascii="Times New Roman" w:hAnsi="Times New Roman" w:cs="Times New Roman"/>
          <w:b/>
          <w:sz w:val="24"/>
          <w:szCs w:val="24"/>
        </w:rPr>
        <w:t>Resources for Inspiration</w:t>
      </w:r>
    </w:p>
    <w:p w:rsidR="00146469" w:rsidRDefault="0009492B" w:rsidP="00146469">
      <w:pPr>
        <w:rPr>
          <w:rFonts w:ascii="Times New Roman" w:hAnsi="Times New Roman" w:cs="Times New Roman"/>
          <w:b/>
          <w:sz w:val="24"/>
          <w:szCs w:val="24"/>
        </w:rPr>
      </w:pPr>
      <w:hyperlink r:id="rId10" w:history="1">
        <w:r w:rsidR="002D61E4" w:rsidRPr="00057EA2">
          <w:rPr>
            <w:rStyle w:val="Hyperlink"/>
            <w:rFonts w:ascii="Times New Roman" w:hAnsi="Times New Roman" w:cs="Times New Roman"/>
            <w:b/>
            <w:sz w:val="24"/>
            <w:szCs w:val="24"/>
          </w:rPr>
          <w:t>http://liveyourlegend.net/living-legends-reader-spotlight-5/</w:t>
        </w:r>
      </w:hyperlink>
    </w:p>
    <w:p w:rsidR="002D61E4" w:rsidRDefault="0009492B" w:rsidP="00146469">
      <w:pPr>
        <w:rPr>
          <w:rFonts w:ascii="Times New Roman" w:hAnsi="Times New Roman" w:cs="Times New Roman"/>
          <w:b/>
          <w:sz w:val="24"/>
          <w:szCs w:val="24"/>
        </w:rPr>
      </w:pPr>
      <w:hyperlink r:id="rId11" w:history="1">
        <w:r w:rsidR="002D61E4" w:rsidRPr="00057EA2">
          <w:rPr>
            <w:rStyle w:val="Hyperlink"/>
            <w:rFonts w:ascii="Times New Roman" w:hAnsi="Times New Roman" w:cs="Times New Roman"/>
            <w:b/>
            <w:sz w:val="24"/>
            <w:szCs w:val="24"/>
          </w:rPr>
          <w:t>https://www.youtube.com/watch?v=xupHuEk8p7g</w:t>
        </w:r>
      </w:hyperlink>
    </w:p>
    <w:p w:rsidR="002D61E4" w:rsidRDefault="002D61E4" w:rsidP="00146469">
      <w:pPr>
        <w:rPr>
          <w:rFonts w:ascii="Times New Roman" w:hAnsi="Times New Roman" w:cs="Times New Roman"/>
          <w:b/>
          <w:sz w:val="24"/>
          <w:szCs w:val="24"/>
        </w:rPr>
      </w:pPr>
    </w:p>
    <w:p w:rsidR="002D61E4" w:rsidRDefault="002D61E4" w:rsidP="00146469">
      <w:pPr>
        <w:rPr>
          <w:rFonts w:ascii="Times New Roman" w:hAnsi="Times New Roman" w:cs="Times New Roman"/>
          <w:b/>
          <w:sz w:val="24"/>
          <w:szCs w:val="24"/>
        </w:rPr>
      </w:pPr>
    </w:p>
    <w:p w:rsidR="00146469" w:rsidRPr="00146469" w:rsidRDefault="00146469" w:rsidP="00146469">
      <w:pPr>
        <w:rPr>
          <w:rFonts w:ascii="Times New Roman" w:hAnsi="Times New Roman" w:cs="Times New Roman"/>
          <w:b/>
          <w:sz w:val="24"/>
          <w:szCs w:val="24"/>
        </w:rPr>
      </w:pPr>
    </w:p>
    <w:p w:rsidR="00146469" w:rsidRDefault="00146469" w:rsidP="00146469">
      <w:pPr>
        <w:rPr>
          <w:rFonts w:ascii="Times New Roman" w:hAnsi="Times New Roman" w:cs="Times New Roman"/>
          <w:sz w:val="24"/>
          <w:szCs w:val="24"/>
        </w:rPr>
      </w:pPr>
    </w:p>
    <w:p w:rsidR="00146469" w:rsidRDefault="00146469" w:rsidP="00146469">
      <w:pPr>
        <w:rPr>
          <w:rFonts w:ascii="Times New Roman" w:hAnsi="Times New Roman" w:cs="Times New Roman"/>
          <w:sz w:val="24"/>
          <w:szCs w:val="24"/>
        </w:rPr>
      </w:pPr>
    </w:p>
    <w:p w:rsidR="0009492B" w:rsidRDefault="0009492B" w:rsidP="00146469">
      <w:pPr>
        <w:rPr>
          <w:rFonts w:ascii="Times New Roman" w:hAnsi="Times New Roman" w:cs="Times New Roman"/>
          <w:sz w:val="24"/>
          <w:szCs w:val="24"/>
        </w:rPr>
      </w:pPr>
    </w:p>
    <w:p w:rsidR="0009492B" w:rsidRDefault="0009492B" w:rsidP="00146469">
      <w:pPr>
        <w:rPr>
          <w:rFonts w:ascii="Times New Roman" w:hAnsi="Times New Roman" w:cs="Times New Roman"/>
          <w:sz w:val="24"/>
          <w:szCs w:val="24"/>
        </w:rPr>
      </w:pPr>
    </w:p>
    <w:p w:rsidR="0009492B" w:rsidRDefault="0009492B" w:rsidP="00146469">
      <w:pPr>
        <w:rPr>
          <w:rFonts w:ascii="Times New Roman" w:hAnsi="Times New Roman" w:cs="Times New Roman"/>
          <w:sz w:val="24"/>
          <w:szCs w:val="24"/>
        </w:rPr>
      </w:pPr>
    </w:p>
    <w:p w:rsidR="0009492B" w:rsidRDefault="0009492B" w:rsidP="00146469">
      <w:pPr>
        <w:rPr>
          <w:rFonts w:ascii="Times New Roman" w:hAnsi="Times New Roman" w:cs="Times New Roman"/>
          <w:sz w:val="24"/>
          <w:szCs w:val="24"/>
        </w:rPr>
      </w:pPr>
    </w:p>
    <w:p w:rsidR="0009492B" w:rsidRDefault="0009492B" w:rsidP="00146469">
      <w:pPr>
        <w:rPr>
          <w:rFonts w:ascii="Times New Roman" w:hAnsi="Times New Roman" w:cs="Times New Roman"/>
          <w:sz w:val="24"/>
          <w:szCs w:val="24"/>
        </w:rPr>
      </w:pPr>
    </w:p>
    <w:p w:rsidR="0009492B" w:rsidRDefault="0009492B" w:rsidP="00146469">
      <w:pPr>
        <w:rPr>
          <w:rFonts w:ascii="Times New Roman" w:hAnsi="Times New Roman" w:cs="Times New Roman"/>
          <w:sz w:val="24"/>
          <w:szCs w:val="24"/>
        </w:rPr>
      </w:pPr>
    </w:p>
    <w:p w:rsidR="0009492B" w:rsidRDefault="0009492B" w:rsidP="00146469">
      <w:pPr>
        <w:rPr>
          <w:rFonts w:ascii="Times New Roman" w:hAnsi="Times New Roman" w:cs="Times New Roman"/>
          <w:sz w:val="24"/>
          <w:szCs w:val="24"/>
        </w:rPr>
      </w:pPr>
    </w:p>
    <w:p w:rsidR="0009492B" w:rsidRDefault="0009492B" w:rsidP="0009492B">
      <w:pPr>
        <w:jc w:val="center"/>
        <w:rPr>
          <w:rFonts w:ascii="Arial Black" w:hAnsi="Arial Black"/>
          <w:b/>
          <w:sz w:val="32"/>
          <w:szCs w:val="32"/>
          <w:u w:val="single"/>
        </w:rPr>
      </w:pPr>
      <w:r>
        <w:rPr>
          <w:rFonts w:ascii="Arial Black" w:hAnsi="Arial Black"/>
          <w:b/>
          <w:sz w:val="32"/>
          <w:szCs w:val="32"/>
          <w:u w:val="single"/>
        </w:rPr>
        <w:lastRenderedPageBreak/>
        <w:t>HSC</w:t>
      </w:r>
      <w:r w:rsidRPr="00140451">
        <w:rPr>
          <w:rFonts w:ascii="Arial Black" w:hAnsi="Arial Black"/>
          <w:b/>
          <w:sz w:val="32"/>
          <w:szCs w:val="32"/>
          <w:u w:val="single"/>
        </w:rPr>
        <w:t>4M – Passion Project: Final Product</w:t>
      </w:r>
    </w:p>
    <w:p w:rsidR="0009492B" w:rsidRPr="00140451" w:rsidRDefault="0009492B" w:rsidP="0009492B">
      <w:pPr>
        <w:jc w:val="center"/>
        <w:rPr>
          <w:rFonts w:ascii="Arial Black" w:hAnsi="Arial Black"/>
          <w:b/>
          <w:sz w:val="32"/>
          <w:szCs w:val="32"/>
          <w:u w:val="single"/>
        </w:rPr>
      </w:pPr>
      <w:r>
        <w:rPr>
          <w:rFonts w:ascii="Arial Black" w:hAnsi="Arial Black"/>
          <w:b/>
          <w:sz w:val="32"/>
          <w:szCs w:val="32"/>
          <w:u w:val="single"/>
        </w:rPr>
        <w:t>What, Why, How?</w:t>
      </w:r>
    </w:p>
    <w:p w:rsidR="0009492B" w:rsidRPr="005C2BC7" w:rsidRDefault="0009492B" w:rsidP="0009492B">
      <w:pPr>
        <w:rPr>
          <w:sz w:val="36"/>
          <w:szCs w:val="36"/>
        </w:rPr>
      </w:pPr>
      <w:r w:rsidRPr="005C2BC7">
        <w:rPr>
          <w:sz w:val="36"/>
          <w:szCs w:val="36"/>
        </w:rPr>
        <w:t xml:space="preserve">Your final </w:t>
      </w:r>
      <w:r>
        <w:rPr>
          <w:sz w:val="36"/>
          <w:szCs w:val="36"/>
        </w:rPr>
        <w:t>product will consist of three</w:t>
      </w:r>
      <w:r w:rsidRPr="005C2BC7">
        <w:rPr>
          <w:sz w:val="36"/>
          <w:szCs w:val="36"/>
        </w:rPr>
        <w:t xml:space="preserve"> facets:</w:t>
      </w:r>
    </w:p>
    <w:p w:rsidR="0009492B" w:rsidRPr="00D76A4E" w:rsidRDefault="0009492B" w:rsidP="0009492B">
      <w:pPr>
        <w:numPr>
          <w:ilvl w:val="0"/>
          <w:numId w:val="1"/>
        </w:numPr>
        <w:spacing w:after="200" w:line="276" w:lineRule="auto"/>
        <w:rPr>
          <w:sz w:val="32"/>
          <w:szCs w:val="32"/>
        </w:rPr>
      </w:pPr>
      <w:r>
        <w:rPr>
          <w:sz w:val="32"/>
          <w:szCs w:val="32"/>
        </w:rPr>
        <w:t xml:space="preserve">Awareness: </w:t>
      </w:r>
      <w:r w:rsidRPr="00D76A4E">
        <w:rPr>
          <w:sz w:val="32"/>
          <w:szCs w:val="32"/>
        </w:rPr>
        <w:t>This facet will contain the bulk of your research from the semester, and answer for the audience you have chosen the “What” and “Why” aspects of your project. This facet should be more than a simple Power Point presentation, and focus on creating not only an awareness, but an emotional and mental impact on your target audience. This can be rolled out in a number of ways, and is not limited to one medium (i.e. class-to-class, display information booth in guidance/the lunch room, flyers on car windshields, etc.)</w:t>
      </w:r>
    </w:p>
    <w:p w:rsidR="0009492B" w:rsidRPr="00D76A4E" w:rsidRDefault="0009492B" w:rsidP="0009492B">
      <w:pPr>
        <w:numPr>
          <w:ilvl w:val="0"/>
          <w:numId w:val="1"/>
        </w:numPr>
        <w:spacing w:after="200" w:line="276" w:lineRule="auto"/>
        <w:rPr>
          <w:sz w:val="32"/>
          <w:szCs w:val="32"/>
        </w:rPr>
      </w:pPr>
      <w:r w:rsidRPr="00D76A4E">
        <w:rPr>
          <w:sz w:val="32"/>
          <w:szCs w:val="32"/>
        </w:rPr>
        <w:t>Making a difference</w:t>
      </w:r>
      <w:r>
        <w:rPr>
          <w:sz w:val="32"/>
          <w:szCs w:val="32"/>
        </w:rPr>
        <w:t xml:space="preserve">: </w:t>
      </w:r>
      <w:r w:rsidRPr="00D76A4E">
        <w:rPr>
          <w:sz w:val="32"/>
          <w:szCs w:val="32"/>
        </w:rPr>
        <w:t>Your overall focus for the semester was always with the end-goal of “making a difference”.  Most often, raising awareness is only a simple first step. Your concrete final product will address the “How” of this product. HOW are you going to make a difference? Fundraising for a cause is a simple end goal, but is not the only one. Research various organizations and how one can make a difference. It could be by donating time to a cause, organizing an event, creating a dramatic skit, running a concert, and any multitude of other options.</w:t>
      </w:r>
    </w:p>
    <w:p w:rsidR="0009492B" w:rsidRPr="00D76A4E" w:rsidRDefault="0009492B" w:rsidP="0009492B">
      <w:pPr>
        <w:numPr>
          <w:ilvl w:val="0"/>
          <w:numId w:val="1"/>
        </w:numPr>
        <w:spacing w:after="200" w:line="276" w:lineRule="auto"/>
        <w:rPr>
          <w:sz w:val="32"/>
          <w:szCs w:val="32"/>
        </w:rPr>
      </w:pPr>
      <w:r>
        <w:rPr>
          <w:sz w:val="32"/>
          <w:szCs w:val="32"/>
        </w:rPr>
        <w:t>Metacognitive Reflection</w:t>
      </w:r>
      <w:r w:rsidRPr="00D76A4E">
        <w:rPr>
          <w:sz w:val="32"/>
          <w:szCs w:val="32"/>
        </w:rPr>
        <w:t>: Once the project is done you will complete a</w:t>
      </w:r>
      <w:r>
        <w:rPr>
          <w:sz w:val="32"/>
          <w:szCs w:val="32"/>
        </w:rPr>
        <w:t xml:space="preserve"> 2 page</w:t>
      </w:r>
      <w:r w:rsidRPr="00D76A4E">
        <w:rPr>
          <w:sz w:val="32"/>
          <w:szCs w:val="32"/>
        </w:rPr>
        <w:t xml:space="preserve"> reflection that addresses the following sections:</w:t>
      </w:r>
    </w:p>
    <w:p w:rsidR="0009492B" w:rsidRPr="00D76A4E" w:rsidRDefault="0009492B" w:rsidP="0009492B">
      <w:pPr>
        <w:numPr>
          <w:ilvl w:val="0"/>
          <w:numId w:val="2"/>
        </w:numPr>
        <w:spacing w:after="200" w:line="276" w:lineRule="auto"/>
        <w:rPr>
          <w:sz w:val="32"/>
          <w:szCs w:val="32"/>
        </w:rPr>
      </w:pPr>
      <w:r w:rsidRPr="00D76A4E">
        <w:rPr>
          <w:sz w:val="32"/>
          <w:szCs w:val="32"/>
        </w:rPr>
        <w:t>What went right?</w:t>
      </w:r>
    </w:p>
    <w:p w:rsidR="0009492B" w:rsidRPr="00D76A4E" w:rsidRDefault="0009492B" w:rsidP="0009492B">
      <w:pPr>
        <w:numPr>
          <w:ilvl w:val="0"/>
          <w:numId w:val="2"/>
        </w:numPr>
        <w:spacing w:after="200" w:line="276" w:lineRule="auto"/>
        <w:rPr>
          <w:sz w:val="32"/>
          <w:szCs w:val="32"/>
        </w:rPr>
      </w:pPr>
      <w:r w:rsidRPr="00D76A4E">
        <w:rPr>
          <w:sz w:val="32"/>
          <w:szCs w:val="32"/>
        </w:rPr>
        <w:t>What went wrong or could have been done better? Why did it go wrong, and/or how could it have been improved?</w:t>
      </w:r>
    </w:p>
    <w:p w:rsidR="0009492B" w:rsidRPr="00D76A4E" w:rsidRDefault="0009492B" w:rsidP="0009492B">
      <w:pPr>
        <w:numPr>
          <w:ilvl w:val="0"/>
          <w:numId w:val="2"/>
        </w:numPr>
        <w:spacing w:after="200" w:line="276" w:lineRule="auto"/>
        <w:rPr>
          <w:sz w:val="32"/>
          <w:szCs w:val="32"/>
        </w:rPr>
      </w:pPr>
      <w:r w:rsidRPr="00D76A4E">
        <w:rPr>
          <w:sz w:val="32"/>
          <w:szCs w:val="32"/>
        </w:rPr>
        <w:t>Your overall feelings on your Passion Project and the results</w:t>
      </w:r>
    </w:p>
    <w:p w:rsidR="0009492B" w:rsidRDefault="0009492B" w:rsidP="0009492B">
      <w:pPr>
        <w:ind w:left="720"/>
        <w:rPr>
          <w:b/>
          <w:color w:val="FF0000"/>
          <w:sz w:val="44"/>
          <w:szCs w:val="44"/>
        </w:rPr>
      </w:pPr>
    </w:p>
    <w:p w:rsidR="0009492B" w:rsidRDefault="0009492B" w:rsidP="0009492B">
      <w:pPr>
        <w:ind w:left="720"/>
        <w:rPr>
          <w:b/>
          <w:color w:val="FF0000"/>
          <w:sz w:val="44"/>
          <w:szCs w:val="44"/>
        </w:rPr>
      </w:pPr>
    </w:p>
    <w:p w:rsidR="0009492B" w:rsidRPr="00421D81" w:rsidRDefault="0009492B" w:rsidP="0009492B">
      <w:pPr>
        <w:ind w:left="720"/>
        <w:rPr>
          <w:b/>
          <w:color w:val="FF0000"/>
          <w:sz w:val="44"/>
          <w:szCs w:val="44"/>
        </w:rPr>
      </w:pPr>
      <w:r w:rsidRPr="00421D81">
        <w:rPr>
          <w:b/>
          <w:color w:val="FF0000"/>
          <w:sz w:val="44"/>
          <w:szCs w:val="44"/>
        </w:rPr>
        <w:lastRenderedPageBreak/>
        <w:t xml:space="preserve">Mark Scheme </w:t>
      </w:r>
      <w:r>
        <w:rPr>
          <w:b/>
          <w:color w:val="FF0000"/>
          <w:sz w:val="44"/>
          <w:szCs w:val="44"/>
        </w:rPr>
        <w:t>–</w:t>
      </w:r>
      <w:r w:rsidRPr="00421D81">
        <w:rPr>
          <w:b/>
          <w:color w:val="FF0000"/>
          <w:sz w:val="44"/>
          <w:szCs w:val="44"/>
        </w:rPr>
        <w:t xml:space="preserve"> </w:t>
      </w:r>
      <w:r>
        <w:rPr>
          <w:b/>
          <w:color w:val="FF0000"/>
          <w:sz w:val="44"/>
          <w:szCs w:val="44"/>
        </w:rPr>
        <w:t>Passion Project</w:t>
      </w:r>
      <w:r w:rsidRPr="00421D81">
        <w:rPr>
          <w:b/>
          <w:color w:val="FF0000"/>
          <w:sz w:val="44"/>
          <w:szCs w:val="44"/>
        </w:rPr>
        <w:t>:</w:t>
      </w:r>
    </w:p>
    <w:p w:rsidR="0009492B" w:rsidRDefault="0009492B" w:rsidP="0009492B">
      <w:pPr>
        <w:ind w:left="720"/>
        <w:rPr>
          <w:sz w:val="36"/>
          <w:szCs w:val="36"/>
        </w:rPr>
      </w:pPr>
      <w:r>
        <w:rPr>
          <w:sz w:val="36"/>
          <w:szCs w:val="36"/>
        </w:rPr>
        <w:t xml:space="preserve">Engaging Content </w:t>
      </w:r>
      <w:r>
        <w:rPr>
          <w:sz w:val="36"/>
          <w:szCs w:val="36"/>
        </w:rPr>
        <w:tab/>
      </w:r>
      <w:r>
        <w:rPr>
          <w:sz w:val="36"/>
          <w:szCs w:val="36"/>
        </w:rPr>
        <w:tab/>
      </w:r>
      <w:r>
        <w:rPr>
          <w:sz w:val="36"/>
          <w:szCs w:val="36"/>
        </w:rPr>
        <w:tab/>
      </w:r>
      <w:r>
        <w:rPr>
          <w:sz w:val="36"/>
          <w:szCs w:val="36"/>
        </w:rPr>
        <w:tab/>
      </w:r>
      <w:r>
        <w:rPr>
          <w:sz w:val="36"/>
          <w:szCs w:val="36"/>
        </w:rPr>
        <w:tab/>
        <w:t>/20</w:t>
      </w:r>
    </w:p>
    <w:p w:rsidR="0009492B" w:rsidRDefault="0009492B" w:rsidP="0009492B">
      <w:pPr>
        <w:ind w:left="720"/>
        <w:rPr>
          <w:sz w:val="36"/>
          <w:szCs w:val="36"/>
        </w:rPr>
      </w:pPr>
      <w:r>
        <w:rPr>
          <w:sz w:val="36"/>
          <w:szCs w:val="36"/>
        </w:rPr>
        <w:t>Use of Graphics/Visuals</w:t>
      </w:r>
      <w:r>
        <w:rPr>
          <w:sz w:val="36"/>
          <w:szCs w:val="36"/>
        </w:rPr>
        <w:tab/>
      </w:r>
      <w:r>
        <w:rPr>
          <w:sz w:val="36"/>
          <w:szCs w:val="36"/>
        </w:rPr>
        <w:tab/>
      </w:r>
      <w:r>
        <w:rPr>
          <w:sz w:val="36"/>
          <w:szCs w:val="36"/>
        </w:rPr>
        <w:tab/>
      </w:r>
      <w:r>
        <w:rPr>
          <w:sz w:val="36"/>
          <w:szCs w:val="36"/>
        </w:rPr>
        <w:tab/>
        <w:t>/20</w:t>
      </w:r>
    </w:p>
    <w:p w:rsidR="0009492B" w:rsidRDefault="0009492B" w:rsidP="0009492B">
      <w:pPr>
        <w:ind w:left="720"/>
        <w:rPr>
          <w:sz w:val="36"/>
          <w:szCs w:val="36"/>
        </w:rPr>
      </w:pPr>
      <w:r>
        <w:rPr>
          <w:sz w:val="36"/>
          <w:szCs w:val="36"/>
        </w:rPr>
        <w:t>Communication (written and oral)</w:t>
      </w:r>
      <w:r>
        <w:rPr>
          <w:sz w:val="36"/>
          <w:szCs w:val="36"/>
        </w:rPr>
        <w:tab/>
      </w:r>
      <w:r>
        <w:rPr>
          <w:sz w:val="36"/>
          <w:szCs w:val="36"/>
        </w:rPr>
        <w:tab/>
        <w:t>/20</w:t>
      </w:r>
    </w:p>
    <w:p w:rsidR="0009492B" w:rsidRDefault="0009492B" w:rsidP="0009492B">
      <w:pPr>
        <w:ind w:firstLine="720"/>
        <w:rPr>
          <w:sz w:val="36"/>
          <w:szCs w:val="36"/>
        </w:rPr>
      </w:pPr>
      <w:r>
        <w:rPr>
          <w:sz w:val="36"/>
          <w:szCs w:val="36"/>
        </w:rPr>
        <w:t xml:space="preserve">Effort </w:t>
      </w:r>
      <w:proofErr w:type="gramStart"/>
      <w:r>
        <w:rPr>
          <w:sz w:val="36"/>
          <w:szCs w:val="36"/>
        </w:rPr>
        <w:t>Towards</w:t>
      </w:r>
      <w:proofErr w:type="gramEnd"/>
      <w:r>
        <w:rPr>
          <w:sz w:val="36"/>
          <w:szCs w:val="36"/>
        </w:rPr>
        <w:t xml:space="preserve"> Final Product</w:t>
      </w:r>
      <w:r>
        <w:rPr>
          <w:sz w:val="36"/>
          <w:szCs w:val="36"/>
        </w:rPr>
        <w:tab/>
      </w:r>
      <w:r>
        <w:rPr>
          <w:sz w:val="36"/>
          <w:szCs w:val="36"/>
        </w:rPr>
        <w:tab/>
      </w:r>
      <w:r>
        <w:rPr>
          <w:sz w:val="36"/>
          <w:szCs w:val="36"/>
        </w:rPr>
        <w:tab/>
        <w:t>/20</w:t>
      </w:r>
    </w:p>
    <w:p w:rsidR="0009492B" w:rsidRDefault="0009492B" w:rsidP="0009492B">
      <w:pPr>
        <w:ind w:firstLine="720"/>
        <w:rPr>
          <w:sz w:val="36"/>
          <w:szCs w:val="36"/>
        </w:rPr>
      </w:pPr>
      <w:r>
        <w:rPr>
          <w:sz w:val="36"/>
          <w:szCs w:val="36"/>
        </w:rPr>
        <w:t>Planning Skills</w:t>
      </w:r>
      <w:r>
        <w:rPr>
          <w:sz w:val="36"/>
          <w:szCs w:val="36"/>
        </w:rPr>
        <w:tab/>
      </w:r>
      <w:r>
        <w:rPr>
          <w:sz w:val="36"/>
          <w:szCs w:val="36"/>
        </w:rPr>
        <w:tab/>
      </w:r>
      <w:r>
        <w:rPr>
          <w:sz w:val="36"/>
          <w:szCs w:val="36"/>
        </w:rPr>
        <w:tab/>
      </w:r>
      <w:r>
        <w:rPr>
          <w:sz w:val="36"/>
          <w:szCs w:val="36"/>
        </w:rPr>
        <w:tab/>
      </w:r>
      <w:r>
        <w:rPr>
          <w:sz w:val="36"/>
          <w:szCs w:val="36"/>
        </w:rPr>
        <w:tab/>
      </w:r>
      <w:r>
        <w:rPr>
          <w:sz w:val="36"/>
          <w:szCs w:val="36"/>
        </w:rPr>
        <w:tab/>
        <w:t>/10</w:t>
      </w:r>
    </w:p>
    <w:p w:rsidR="0009492B" w:rsidRDefault="0009492B" w:rsidP="0009492B">
      <w:pPr>
        <w:ind w:firstLine="720"/>
        <w:rPr>
          <w:sz w:val="36"/>
          <w:szCs w:val="36"/>
        </w:rPr>
      </w:pPr>
      <w:r>
        <w:rPr>
          <w:sz w:val="36"/>
          <w:szCs w:val="36"/>
        </w:rPr>
        <w:t>Effective “Roll Out”/Final Product</w:t>
      </w:r>
      <w:r>
        <w:rPr>
          <w:sz w:val="36"/>
          <w:szCs w:val="36"/>
        </w:rPr>
        <w:tab/>
      </w:r>
      <w:r>
        <w:rPr>
          <w:sz w:val="36"/>
          <w:szCs w:val="36"/>
        </w:rPr>
        <w:tab/>
        <w:t>/20</w:t>
      </w:r>
    </w:p>
    <w:p w:rsidR="0009492B" w:rsidRDefault="0009492B" w:rsidP="0009492B">
      <w:pPr>
        <w:ind w:firstLine="720"/>
        <w:rPr>
          <w:sz w:val="36"/>
          <w:szCs w:val="36"/>
        </w:rPr>
      </w:pPr>
    </w:p>
    <w:p w:rsidR="0009492B" w:rsidRDefault="0009492B" w:rsidP="0009492B">
      <w:pPr>
        <w:ind w:firstLine="720"/>
        <w:rPr>
          <w:sz w:val="36"/>
          <w:szCs w:val="36"/>
        </w:rPr>
      </w:pPr>
      <w:r>
        <w:rPr>
          <w:sz w:val="36"/>
          <w:szCs w:val="36"/>
        </w:rPr>
        <w:t>Reflective thought</w:t>
      </w:r>
      <w:r>
        <w:rPr>
          <w:sz w:val="36"/>
          <w:szCs w:val="36"/>
        </w:rPr>
        <w:tab/>
      </w:r>
      <w:r>
        <w:rPr>
          <w:sz w:val="36"/>
          <w:szCs w:val="36"/>
        </w:rPr>
        <w:tab/>
      </w:r>
      <w:r>
        <w:rPr>
          <w:sz w:val="36"/>
          <w:szCs w:val="36"/>
        </w:rPr>
        <w:tab/>
      </w:r>
      <w:r>
        <w:rPr>
          <w:sz w:val="36"/>
          <w:szCs w:val="36"/>
        </w:rPr>
        <w:tab/>
      </w:r>
      <w:r>
        <w:rPr>
          <w:sz w:val="36"/>
          <w:szCs w:val="36"/>
        </w:rPr>
        <w:tab/>
        <w:t>/10</w:t>
      </w:r>
    </w:p>
    <w:p w:rsidR="0009492B" w:rsidRDefault="0009492B" w:rsidP="0009492B">
      <w:pPr>
        <w:ind w:firstLine="720"/>
        <w:rPr>
          <w:sz w:val="36"/>
          <w:szCs w:val="36"/>
        </w:rPr>
      </w:pPr>
      <w:r>
        <w:rPr>
          <w:sz w:val="36"/>
          <w:szCs w:val="36"/>
        </w:rPr>
        <w:t>Communication/Layout</w:t>
      </w:r>
      <w:r>
        <w:rPr>
          <w:sz w:val="36"/>
          <w:szCs w:val="36"/>
        </w:rPr>
        <w:tab/>
      </w:r>
      <w:r>
        <w:rPr>
          <w:sz w:val="36"/>
          <w:szCs w:val="36"/>
        </w:rPr>
        <w:tab/>
      </w:r>
      <w:r>
        <w:rPr>
          <w:sz w:val="36"/>
          <w:szCs w:val="36"/>
        </w:rPr>
        <w:tab/>
      </w:r>
      <w:r>
        <w:rPr>
          <w:sz w:val="36"/>
          <w:szCs w:val="36"/>
        </w:rPr>
        <w:tab/>
        <w:t>/10</w:t>
      </w:r>
    </w:p>
    <w:p w:rsidR="0009492B" w:rsidRDefault="0009492B" w:rsidP="0009492B">
      <w:pPr>
        <w:ind w:firstLine="720"/>
        <w:rPr>
          <w:sz w:val="36"/>
          <w:szCs w:val="36"/>
        </w:rPr>
      </w:pPr>
    </w:p>
    <w:p w:rsidR="0009492B" w:rsidRDefault="0009492B" w:rsidP="0009492B">
      <w:pPr>
        <w:ind w:firstLine="720"/>
        <w:rPr>
          <w:sz w:val="36"/>
          <w:szCs w:val="36"/>
        </w:rPr>
      </w:pPr>
      <w:r>
        <w:rPr>
          <w:sz w:val="36"/>
          <w:szCs w:val="36"/>
        </w:rPr>
        <w:t>Total</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/130</w:t>
      </w:r>
      <w:r>
        <w:rPr>
          <w:sz w:val="36"/>
          <w:szCs w:val="36"/>
        </w:rPr>
        <w:tab/>
      </w:r>
    </w:p>
    <w:p w:rsidR="0009492B" w:rsidRDefault="0009492B" w:rsidP="0009492B">
      <w:pPr>
        <w:ind w:firstLine="720"/>
        <w:rPr>
          <w:sz w:val="36"/>
          <w:szCs w:val="36"/>
        </w:rPr>
      </w:pPr>
    </w:p>
    <w:p w:rsidR="0009492B" w:rsidRPr="005C2BC7" w:rsidRDefault="0009492B" w:rsidP="0009492B">
      <w:pPr>
        <w:rPr>
          <w:sz w:val="36"/>
          <w:szCs w:val="36"/>
        </w:rPr>
      </w:pPr>
    </w:p>
    <w:p w:rsidR="0009492B" w:rsidRPr="00146469" w:rsidRDefault="0009492B" w:rsidP="00146469">
      <w:pPr>
        <w:rPr>
          <w:rFonts w:ascii="Times New Roman" w:hAnsi="Times New Roman" w:cs="Times New Roman"/>
          <w:sz w:val="24"/>
          <w:szCs w:val="24"/>
        </w:rPr>
      </w:pPr>
    </w:p>
    <w:sectPr w:rsidR="0009492B" w:rsidRPr="00146469" w:rsidSect="00C760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2310C"/>
    <w:multiLevelType w:val="hybridMultilevel"/>
    <w:tmpl w:val="346EBE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DD7EE9"/>
    <w:multiLevelType w:val="hybridMultilevel"/>
    <w:tmpl w:val="EED896E0"/>
    <w:lvl w:ilvl="0" w:tplc="B7722B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2A"/>
    <w:rsid w:val="0009492B"/>
    <w:rsid w:val="00146469"/>
    <w:rsid w:val="002D61E4"/>
    <w:rsid w:val="0059172A"/>
    <w:rsid w:val="006104B7"/>
    <w:rsid w:val="00A159E1"/>
    <w:rsid w:val="00B51CF3"/>
    <w:rsid w:val="00C76049"/>
    <w:rsid w:val="00F2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18407-2135-479D-BD2C-2D42C73A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xupHuEk8p7g" TargetMode="External"/><Relationship Id="rId5" Type="http://schemas.openxmlformats.org/officeDocument/2006/relationships/image" Target="media/image1.jpeg"/><Relationship Id="rId10" Type="http://schemas.openxmlformats.org/officeDocument/2006/relationships/hyperlink" Target="http://liveyourlegend.net/living-legends-reader-spotlight-5/"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2</cp:revision>
  <dcterms:created xsi:type="dcterms:W3CDTF">2017-09-06T16:43:00Z</dcterms:created>
  <dcterms:modified xsi:type="dcterms:W3CDTF">2017-09-06T16:43:00Z</dcterms:modified>
</cp:coreProperties>
</file>