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B4" w:rsidRDefault="00BD16B4" w:rsidP="00BD16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16B4" w:rsidRDefault="00BD16B4" w:rsidP="00BD16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D16B4" w:rsidRDefault="00BD16B4" w:rsidP="00BD16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201D" w:rsidRDefault="00BD16B4" w:rsidP="00BD16B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D16B4">
        <w:rPr>
          <w:noProof/>
          <w:color w:val="FF0000"/>
          <w:lang w:eastAsia="en-CA"/>
        </w:rPr>
        <w:drawing>
          <wp:anchor distT="0" distB="0" distL="114300" distR="114300" simplePos="0" relativeHeight="251658240" behindDoc="0" locked="0" layoutInCell="1" allowOverlap="1" wp14:anchorId="20B99C65" wp14:editId="0BB1A384">
            <wp:simplePos x="1047750" y="914400"/>
            <wp:positionH relativeFrom="margin">
              <wp:align>left</wp:align>
            </wp:positionH>
            <wp:positionV relativeFrom="margin">
              <wp:align>top</wp:align>
            </wp:positionV>
            <wp:extent cx="3105150" cy="2629027"/>
            <wp:effectExtent l="0" t="0" r="0" b="0"/>
            <wp:wrapSquare wrapText="bothSides"/>
            <wp:docPr id="1" name="irc_mi" descr="http://healthycanadians.gc.ca/alt/images/common/map-carte/canada/canada-map-cart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althycanadians.gc.ca/alt/images/common/map-carte/canada/canada-map-cart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2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16B4">
        <w:rPr>
          <w:rFonts w:ascii="Times New Roman" w:hAnsi="Times New Roman" w:cs="Times New Roman"/>
          <w:color w:val="FF0000"/>
          <w:sz w:val="40"/>
          <w:szCs w:val="40"/>
        </w:rPr>
        <w:t>CHC2D – Canadian Map Activity</w:t>
      </w:r>
    </w:p>
    <w:p w:rsidR="00BD16B4" w:rsidRDefault="00BD16B4" w:rsidP="00BD16B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16B4" w:rsidRDefault="00BD16B4" w:rsidP="00BD16B4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BD16B4" w:rsidRDefault="00BD16B4" w:rsidP="00BD16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Instructions:</w:t>
      </w:r>
    </w:p>
    <w:p w:rsidR="00BD16B4" w:rsidRDefault="00BD16B4" w:rsidP="00BD16B4">
      <w:pPr>
        <w:rPr>
          <w:rFonts w:ascii="Times New Roman" w:hAnsi="Times New Roman" w:cs="Times New Roman"/>
          <w:sz w:val="40"/>
          <w:szCs w:val="40"/>
        </w:rPr>
      </w:pPr>
    </w:p>
    <w:p w:rsidR="00BD16B4" w:rsidRDefault="00B72E18" w:rsidP="00BD1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Identify the provinces and territories</w:t>
      </w:r>
    </w:p>
    <w:p w:rsidR="00B72E18" w:rsidRDefault="00B72E18" w:rsidP="00BD1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Capital cities (provincial and federal). These should be identified on the map itself with a well placed bullet</w:t>
      </w:r>
      <w:bookmarkStart w:id="0" w:name="_GoBack"/>
      <w:bookmarkEnd w:id="0"/>
    </w:p>
    <w:p w:rsidR="00B72E18" w:rsidRDefault="00B72E18" w:rsidP="00BD1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Colour the map, using various shades, but NO blue (blue is almost always water on maps)</w:t>
      </w:r>
    </w:p>
    <w:p w:rsidR="00B72E18" w:rsidRDefault="00B72E18" w:rsidP="00BD1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Identify the land surrounding Canada (Greenland and the United States)</w:t>
      </w:r>
    </w:p>
    <w:p w:rsidR="00B72E18" w:rsidRDefault="00B72E18" w:rsidP="00BD1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Identify Alaska (part of the U.S.)</w:t>
      </w:r>
    </w:p>
    <w:p w:rsidR="00B72E18" w:rsidRDefault="00B72E18" w:rsidP="00BD16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Identify the year the province joined Canada</w:t>
      </w:r>
    </w:p>
    <w:p w:rsidR="00B72E18" w:rsidRDefault="00B72E18" w:rsidP="00B72E18">
      <w:pPr>
        <w:ind w:left="360"/>
        <w:rPr>
          <w:rFonts w:ascii="Times New Roman" w:hAnsi="Times New Roman" w:cs="Times New Roman"/>
          <w:color w:val="FF0000"/>
          <w:sz w:val="40"/>
          <w:szCs w:val="40"/>
        </w:rPr>
      </w:pPr>
      <w:r w:rsidRPr="00B72E18">
        <w:rPr>
          <w:rFonts w:ascii="Times New Roman" w:hAnsi="Times New Roman" w:cs="Times New Roman"/>
          <w:color w:val="FF0000"/>
          <w:sz w:val="40"/>
          <w:szCs w:val="40"/>
        </w:rPr>
        <w:t>The Map Itself:</w:t>
      </w:r>
    </w:p>
    <w:p w:rsidR="00B72E18" w:rsidRDefault="00B72E18" w:rsidP="00B72E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B72E18">
        <w:rPr>
          <w:rFonts w:ascii="Times New Roman" w:hAnsi="Times New Roman" w:cs="Times New Roman"/>
          <w:sz w:val="40"/>
          <w:szCs w:val="40"/>
        </w:rPr>
        <w:t>Rough work can be done right on the actual map</w:t>
      </w:r>
    </w:p>
    <w:p w:rsidR="00B72E18" w:rsidRPr="00B72E18" w:rsidRDefault="00B72E18" w:rsidP="00B72E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Good copy of the map should be completed using a legend, either on the back of the map or somewhere on the front, if applicable</w:t>
      </w:r>
    </w:p>
    <w:p w:rsidR="00B72E18" w:rsidRPr="00B72E18" w:rsidRDefault="00B72E18" w:rsidP="00B72E18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B72E18" w:rsidRPr="00B72E18" w:rsidSect="00B72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51FB"/>
    <w:multiLevelType w:val="hybridMultilevel"/>
    <w:tmpl w:val="AA16B2C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16D6"/>
    <w:multiLevelType w:val="hybridMultilevel"/>
    <w:tmpl w:val="658E864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8043B"/>
    <w:multiLevelType w:val="hybridMultilevel"/>
    <w:tmpl w:val="138A01D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6223DE"/>
    <w:multiLevelType w:val="hybridMultilevel"/>
    <w:tmpl w:val="838E5B4A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4"/>
    <w:rsid w:val="00B3201D"/>
    <w:rsid w:val="00B72E18"/>
    <w:rsid w:val="00B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1CE6-81BF-4EB0-AB36-0E64A3C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ved=0ahUKEwj9sJbNm9nKAhVKGD4KHcqsDsQQjRwIBw&amp;url=http://healthycanadians.gc.ca/diseases-conditions-maladies-affections/disease-maladie/flu-grippe/index-eng.php&amp;psig=AFQjCNH2INGkxxAkOdMln0RstspJk1C4Pg&amp;ust=1454507169374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2</cp:revision>
  <dcterms:created xsi:type="dcterms:W3CDTF">2016-02-02T13:44:00Z</dcterms:created>
  <dcterms:modified xsi:type="dcterms:W3CDTF">2016-02-02T14:11:00Z</dcterms:modified>
</cp:coreProperties>
</file>